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B8" w:rsidRDefault="00EA77B8"/>
    <w:p w:rsidR="004E59DE" w:rsidRPr="004E59DE" w:rsidRDefault="004E59DE">
      <w:pPr>
        <w:rPr>
          <w:rFonts w:ascii="Times New Roman" w:hAnsi="Times New Roman" w:cs="Times New Roman"/>
          <w:b/>
          <w:sz w:val="28"/>
          <w:szCs w:val="28"/>
        </w:rPr>
      </w:pPr>
    </w:p>
    <w:p w:rsidR="004E59DE" w:rsidRDefault="004E59DE" w:rsidP="004E5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59DE">
        <w:rPr>
          <w:rFonts w:ascii="Times New Roman" w:hAnsi="Times New Roman" w:cs="Times New Roman"/>
          <w:b/>
          <w:sz w:val="28"/>
          <w:szCs w:val="28"/>
        </w:rPr>
        <w:t xml:space="preserve">СПИСОК ЭКСПЕРТОВ ФЕДЕРАЦИИ ДЗЮДО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E59DE">
        <w:rPr>
          <w:rFonts w:ascii="Times New Roman" w:hAnsi="Times New Roman" w:cs="Times New Roman"/>
          <w:b/>
          <w:sz w:val="28"/>
          <w:szCs w:val="28"/>
        </w:rPr>
        <w:t>по присвоению квалификационных степеней КЮ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119"/>
        <w:gridCol w:w="735"/>
        <w:gridCol w:w="2710"/>
        <w:gridCol w:w="1542"/>
        <w:gridCol w:w="1534"/>
      </w:tblGrid>
      <w:tr w:rsidR="001B56EE" w:rsidTr="001B56EE">
        <w:tc>
          <w:tcPr>
            <w:tcW w:w="567" w:type="dxa"/>
          </w:tcPr>
          <w:bookmarkEnd w:id="0"/>
          <w:p w:rsidR="004E59DE" w:rsidRPr="004E59DE" w:rsidRDefault="004E59DE" w:rsidP="004E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DE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3119" w:type="dxa"/>
          </w:tcPr>
          <w:p w:rsidR="004E59DE" w:rsidRPr="004E59DE" w:rsidRDefault="004E59DE" w:rsidP="004E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D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эксперта</w:t>
            </w:r>
          </w:p>
        </w:tc>
        <w:tc>
          <w:tcPr>
            <w:tcW w:w="735" w:type="dxa"/>
          </w:tcPr>
          <w:p w:rsidR="004E59DE" w:rsidRPr="004E59DE" w:rsidRDefault="004E59DE" w:rsidP="004E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DE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2710" w:type="dxa"/>
          </w:tcPr>
          <w:p w:rsidR="004E59DE" w:rsidRPr="004E59DE" w:rsidRDefault="004E59DE" w:rsidP="004E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59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42" w:type="dxa"/>
          </w:tcPr>
          <w:p w:rsidR="004E59DE" w:rsidRPr="004E59DE" w:rsidRDefault="004E59DE" w:rsidP="004E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DE">
              <w:rPr>
                <w:rFonts w:ascii="Times New Roman" w:hAnsi="Times New Roman" w:cs="Times New Roman"/>
                <w:b/>
                <w:sz w:val="20"/>
                <w:szCs w:val="20"/>
              </w:rPr>
              <w:t>№ сертификата</w:t>
            </w:r>
          </w:p>
        </w:tc>
        <w:tc>
          <w:tcPr>
            <w:tcW w:w="1534" w:type="dxa"/>
          </w:tcPr>
          <w:p w:rsidR="004E59DE" w:rsidRPr="004E59DE" w:rsidRDefault="004E59DE" w:rsidP="004E5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DE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1B56EE" w:rsidTr="001B56EE">
        <w:tc>
          <w:tcPr>
            <w:tcW w:w="567" w:type="dxa"/>
          </w:tcPr>
          <w:p w:rsidR="004E59DE" w:rsidRPr="001B56EE" w:rsidRDefault="004E59D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9DE" w:rsidRPr="001B56EE" w:rsidRDefault="004E59D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  <w:p w:rsidR="004E59DE" w:rsidRPr="001B56EE" w:rsidRDefault="004E59D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Виктор Валентинович</w:t>
            </w:r>
          </w:p>
        </w:tc>
        <w:tc>
          <w:tcPr>
            <w:tcW w:w="735" w:type="dxa"/>
          </w:tcPr>
          <w:p w:rsidR="004E59DE" w:rsidRPr="001B56EE" w:rsidRDefault="004E59D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4E59DE" w:rsidRPr="001B56EE" w:rsidRDefault="004E59D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Antonovv158@yandex.ru</w:t>
            </w:r>
          </w:p>
        </w:tc>
        <w:tc>
          <w:tcPr>
            <w:tcW w:w="1542" w:type="dxa"/>
          </w:tcPr>
          <w:p w:rsidR="004E59DE" w:rsidRPr="001B56EE" w:rsidRDefault="001B56E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534" w:type="dxa"/>
          </w:tcPr>
          <w:p w:rsidR="004E59DE" w:rsidRPr="001B56EE" w:rsidRDefault="001B56E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</w:tr>
      <w:tr w:rsidR="001B56EE" w:rsidTr="001B56EE">
        <w:tc>
          <w:tcPr>
            <w:tcW w:w="567" w:type="dxa"/>
          </w:tcPr>
          <w:p w:rsidR="004E59DE" w:rsidRPr="001B56EE" w:rsidRDefault="004E59D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E59DE" w:rsidRPr="001B56EE" w:rsidRDefault="004E59D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Болонин</w:t>
            </w:r>
            <w:proofErr w:type="spellEnd"/>
            <w:r w:rsidRPr="001B56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Михаил Владимирович</w:t>
            </w:r>
          </w:p>
        </w:tc>
        <w:tc>
          <w:tcPr>
            <w:tcW w:w="735" w:type="dxa"/>
          </w:tcPr>
          <w:p w:rsidR="004E59DE" w:rsidRPr="001B56EE" w:rsidRDefault="004E59D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4E59DE" w:rsidRPr="001B56EE" w:rsidRDefault="004E59D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bmvjudo@mail.ru</w:t>
            </w:r>
          </w:p>
        </w:tc>
        <w:tc>
          <w:tcPr>
            <w:tcW w:w="1542" w:type="dxa"/>
          </w:tcPr>
          <w:p w:rsidR="004E59DE" w:rsidRPr="001B56EE" w:rsidRDefault="001B56E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0338вк</w:t>
            </w:r>
          </w:p>
        </w:tc>
        <w:tc>
          <w:tcPr>
            <w:tcW w:w="1534" w:type="dxa"/>
          </w:tcPr>
          <w:p w:rsidR="004E59DE" w:rsidRPr="001B56EE" w:rsidRDefault="001B56EE" w:rsidP="004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</w:tr>
      <w:tr w:rsidR="001B56EE" w:rsidTr="001B56EE">
        <w:tc>
          <w:tcPr>
            <w:tcW w:w="567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Курабцев</w:t>
            </w:r>
            <w:proofErr w:type="spellEnd"/>
            <w:r w:rsidRPr="001B56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Константин </w:t>
            </w:r>
            <w:proofErr w:type="spellStart"/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Плександрович</w:t>
            </w:r>
            <w:proofErr w:type="spellEnd"/>
          </w:p>
        </w:tc>
        <w:tc>
          <w:tcPr>
            <w:tcW w:w="735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Sansiro2@rambler.ru</w:t>
            </w:r>
          </w:p>
        </w:tc>
        <w:tc>
          <w:tcPr>
            <w:tcW w:w="1542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0340вк</w:t>
            </w:r>
          </w:p>
        </w:tc>
        <w:tc>
          <w:tcPr>
            <w:tcW w:w="1534" w:type="dxa"/>
          </w:tcPr>
          <w:p w:rsidR="001B56EE" w:rsidRDefault="001B56EE" w:rsidP="001B56EE">
            <w:r w:rsidRPr="008A176B"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</w:tr>
      <w:tr w:rsidR="001B56EE" w:rsidTr="001B56EE">
        <w:tc>
          <w:tcPr>
            <w:tcW w:w="567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35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Lencha.spb@yandex.ru</w:t>
            </w:r>
          </w:p>
        </w:tc>
        <w:tc>
          <w:tcPr>
            <w:tcW w:w="1542" w:type="dxa"/>
          </w:tcPr>
          <w:p w:rsidR="001B56EE" w:rsidRPr="001B56EE" w:rsidRDefault="001B56EE" w:rsidP="001B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0341вк</w:t>
            </w:r>
          </w:p>
        </w:tc>
        <w:tc>
          <w:tcPr>
            <w:tcW w:w="1534" w:type="dxa"/>
          </w:tcPr>
          <w:p w:rsidR="001B56EE" w:rsidRDefault="001B56EE" w:rsidP="001B56EE">
            <w:r w:rsidRPr="008A176B"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</w:tr>
    </w:tbl>
    <w:p w:rsidR="004E59DE" w:rsidRPr="004E59DE" w:rsidRDefault="004E59DE" w:rsidP="004E5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59DE" w:rsidRPr="004E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DE"/>
    <w:rsid w:val="001B56EE"/>
    <w:rsid w:val="004E59DE"/>
    <w:rsid w:val="00E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17B6"/>
  <w15:chartTrackingRefBased/>
  <w15:docId w15:val="{0171DFCA-86F4-41A6-B881-1492A357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2019-09-27T15:04:00Z</dcterms:created>
  <dcterms:modified xsi:type="dcterms:W3CDTF">2019-09-27T15:25:00Z</dcterms:modified>
</cp:coreProperties>
</file>